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Aptos Display" w:hAnsi="Aptos Display"/>
          <w:b/>
          <w:color w:val="000000"/>
          <w:sz w:val="42"/>
        </w:rPr>
        <w:t>Mission Statement Workshop Template</w:t>
      </w:r>
    </w:p>
    <w:p>
      <w:pPr>
        <w:jc w:val="center"/>
      </w:pPr>
      <w:r>
        <w:rPr>
          <w:i/>
          <w:color w:val="374B56"/>
          <w:sz w:val="17"/>
        </w:rPr>
        <w:t>Turn stakeholder input into a clear and practical mission statement</w:t>
      </w:r>
    </w:p>
    <w:p>
      <w:pPr>
        <w:spacing w:before="100" w:after="60"/>
      </w:pPr>
      <w:r>
        <w:rPr>
          <w:b/>
          <w:color w:val="145569"/>
          <w:sz w:val="19"/>
        </w:rPr>
        <w:t>ORGANIZATION CONTEXT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64"/>
        <w:gridCol w:w="2664"/>
        <w:gridCol w:w="2664"/>
        <w:gridCol w:w="2664"/>
      </w:tblGrid>
      <w:tr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AF3F6"/>
          </w:tcPr>
          <w:p>
            <w:r>
              <w:rPr>
                <w:b/>
                <w:sz w:val="16"/>
              </w:rPr>
              <w:t>Organization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________________________________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AF3F6"/>
          </w:tcPr>
          <w:p>
            <w:r>
              <w:rPr>
                <w:b/>
                <w:sz w:val="16"/>
              </w:rPr>
              <w:t>Facilitator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________________________________</w:t>
            </w:r>
          </w:p>
        </w:tc>
      </w:tr>
      <w:tr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AF3F6"/>
          </w:tcPr>
          <w:p>
            <w:r>
              <w:rPr>
                <w:b/>
                <w:sz w:val="16"/>
              </w:rPr>
              <w:t>Workshop date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________________________________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AF3F6"/>
          </w:tcPr>
          <w:p>
            <w:r>
              <w:rPr>
                <w:b/>
                <w:sz w:val="16"/>
              </w:rPr>
              <w:t>Participants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________________________________</w:t>
            </w:r>
          </w:p>
        </w:tc>
      </w:tr>
      <w:tr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AF3F6"/>
          </w:tcPr>
          <w:p>
            <w:r>
              <w:rPr>
                <w:b/>
                <w:sz w:val="16"/>
              </w:rPr>
              <w:t>Primary audience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________________________________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AF3F6"/>
          </w:tcPr>
          <w:p>
            <w:r>
              <w:rPr>
                <w:b/>
                <w:sz w:val="16"/>
              </w:rPr>
              <w:t>Review date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________________________________</w:t>
            </w:r>
          </w:p>
        </w:tc>
      </w:tr>
    </w:tbl>
    <w:p>
      <w:pPr>
        <w:spacing w:before="100" w:after="60"/>
      </w:pPr>
      <w:r>
        <w:rPr>
          <w:b/>
          <w:color w:val="145569"/>
          <w:sz w:val="19"/>
        </w:rPr>
        <w:t>MISSION BUILDING BLOCKS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4"/>
        <w:gridCol w:w="5400"/>
        <w:gridCol w:w="2016"/>
      </w:tblGrid>
      <w:tr>
        <w:tc>
          <w:tcPr>
            <w:tcW w:type="dxa" w:w="3552"/>
            <w:shd w:fill="16324F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Question</w:t>
            </w:r>
          </w:p>
        </w:tc>
        <w:tc>
          <w:tcPr>
            <w:tcW w:type="dxa" w:w="3552"/>
            <w:shd w:fill="16324F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Stakeholder input</w:t>
            </w:r>
          </w:p>
        </w:tc>
        <w:tc>
          <w:tcPr>
            <w:tcW w:type="dxa" w:w="3552"/>
            <w:shd w:fill="16324F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Agreed priority</w:t>
            </w:r>
          </w:p>
        </w:tc>
      </w:tr>
      <w:tr>
        <w:tc>
          <w:tcPr>
            <w:tcW w:type="dxa" w:w="3384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  <w:tc>
          <w:tcPr>
            <w:tcW w:type="dxa" w:w="5400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  <w:tc>
          <w:tcPr>
            <w:tcW w:type="dxa" w:w="2016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</w:tr>
      <w:tr>
        <w:tc>
          <w:tcPr>
            <w:tcW w:type="dxa" w:w="3384"/>
            <w:tcMar>
              <w:top w:w="140" w:type="dxa"/>
              <w:start w:w="90" w:type="dxa"/>
              <w:bottom w:w="140" w:type="dxa"/>
              <w:end w:w="90" w:type="dxa"/>
            </w:tcMar>
            <w:shd w:fill="F5F8FA"/>
          </w:tcPr>
          <w:p>
            <w:r>
              <w:t xml:space="preserve"> </w:t>
            </w:r>
          </w:p>
        </w:tc>
        <w:tc>
          <w:tcPr>
            <w:tcW w:type="dxa" w:w="5400"/>
            <w:tcMar>
              <w:top w:w="140" w:type="dxa"/>
              <w:start w:w="90" w:type="dxa"/>
              <w:bottom w:w="140" w:type="dxa"/>
              <w:end w:w="90" w:type="dxa"/>
            </w:tcMar>
            <w:shd w:fill="F5F8FA"/>
          </w:tcPr>
          <w:p>
            <w:r>
              <w:t xml:space="preserve"> </w:t>
            </w:r>
          </w:p>
        </w:tc>
        <w:tc>
          <w:tcPr>
            <w:tcW w:type="dxa" w:w="2016"/>
            <w:tcMar>
              <w:top w:w="140" w:type="dxa"/>
              <w:start w:w="90" w:type="dxa"/>
              <w:bottom w:w="140" w:type="dxa"/>
              <w:end w:w="90" w:type="dxa"/>
            </w:tcMar>
            <w:shd w:fill="F5F8FA"/>
          </w:tcPr>
          <w:p>
            <w:r>
              <w:t xml:space="preserve"> </w:t>
            </w:r>
          </w:p>
        </w:tc>
      </w:tr>
      <w:tr>
        <w:tc>
          <w:tcPr>
            <w:tcW w:type="dxa" w:w="3384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  <w:tc>
          <w:tcPr>
            <w:tcW w:type="dxa" w:w="5400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  <w:tc>
          <w:tcPr>
            <w:tcW w:type="dxa" w:w="2016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</w:tr>
      <w:tr>
        <w:tc>
          <w:tcPr>
            <w:tcW w:type="dxa" w:w="3384"/>
            <w:tcMar>
              <w:top w:w="140" w:type="dxa"/>
              <w:start w:w="90" w:type="dxa"/>
              <w:bottom w:w="140" w:type="dxa"/>
              <w:end w:w="90" w:type="dxa"/>
            </w:tcMar>
            <w:shd w:fill="F5F8FA"/>
          </w:tcPr>
          <w:p>
            <w:r>
              <w:t xml:space="preserve"> </w:t>
            </w:r>
          </w:p>
        </w:tc>
        <w:tc>
          <w:tcPr>
            <w:tcW w:type="dxa" w:w="5400"/>
            <w:tcMar>
              <w:top w:w="140" w:type="dxa"/>
              <w:start w:w="90" w:type="dxa"/>
              <w:bottom w:w="140" w:type="dxa"/>
              <w:end w:w="90" w:type="dxa"/>
            </w:tcMar>
            <w:shd w:fill="F5F8FA"/>
          </w:tcPr>
          <w:p>
            <w:r>
              <w:t xml:space="preserve"> </w:t>
            </w:r>
          </w:p>
        </w:tc>
        <w:tc>
          <w:tcPr>
            <w:tcW w:type="dxa" w:w="2016"/>
            <w:tcMar>
              <w:top w:w="140" w:type="dxa"/>
              <w:start w:w="90" w:type="dxa"/>
              <w:bottom w:w="140" w:type="dxa"/>
              <w:end w:w="90" w:type="dxa"/>
            </w:tcMar>
            <w:shd w:fill="F5F8FA"/>
          </w:tcPr>
          <w:p>
            <w:r>
              <w:t xml:space="preserve"> </w:t>
            </w:r>
          </w:p>
        </w:tc>
      </w:tr>
      <w:tr>
        <w:tc>
          <w:tcPr>
            <w:tcW w:type="dxa" w:w="3384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  <w:tc>
          <w:tcPr>
            <w:tcW w:type="dxa" w:w="5400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  <w:tc>
          <w:tcPr>
            <w:tcW w:type="dxa" w:w="2016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</w:tr>
    </w:tbl>
    <w:p>
      <w:pPr>
        <w:spacing w:before="100" w:after="60"/>
      </w:pPr>
      <w:r>
        <w:rPr>
          <w:b/>
          <w:color w:val="145569"/>
          <w:sz w:val="19"/>
        </w:rPr>
        <w:t>DRAFT OPTIONS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8"/>
        <w:gridCol w:w="5112"/>
        <w:gridCol w:w="2376"/>
        <w:gridCol w:w="2304"/>
      </w:tblGrid>
      <w:tr>
        <w:tc>
          <w:tcPr>
            <w:tcW w:type="dxa" w:w="2664"/>
            <w:shd w:fill="16324F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Draft</w:t>
            </w:r>
          </w:p>
        </w:tc>
        <w:tc>
          <w:tcPr>
            <w:tcW w:type="dxa" w:w="2664"/>
            <w:shd w:fill="16324F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Mission statement</w:t>
            </w:r>
          </w:p>
        </w:tc>
        <w:tc>
          <w:tcPr>
            <w:tcW w:type="dxa" w:w="2664"/>
            <w:shd w:fill="16324F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What works</w:t>
            </w:r>
          </w:p>
        </w:tc>
        <w:tc>
          <w:tcPr>
            <w:tcW w:type="dxa" w:w="2664"/>
            <w:shd w:fill="16324F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What to improve</w:t>
            </w:r>
          </w:p>
        </w:tc>
      </w:tr>
      <w:tr>
        <w:tc>
          <w:tcPr>
            <w:tcW w:type="dxa" w:w="1008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  <w:tc>
          <w:tcPr>
            <w:tcW w:type="dxa" w:w="5112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  <w:tc>
          <w:tcPr>
            <w:tcW w:type="dxa" w:w="2376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  <w:tc>
          <w:tcPr>
            <w:tcW w:type="dxa" w:w="2304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</w:tr>
      <w:tr>
        <w:tc>
          <w:tcPr>
            <w:tcW w:type="dxa" w:w="1008"/>
            <w:tcMar>
              <w:top w:w="140" w:type="dxa"/>
              <w:start w:w="90" w:type="dxa"/>
              <w:bottom w:w="140" w:type="dxa"/>
              <w:end w:w="90" w:type="dxa"/>
            </w:tcMar>
            <w:shd w:fill="F5F8FA"/>
          </w:tcPr>
          <w:p>
            <w:r>
              <w:t xml:space="preserve"> </w:t>
            </w:r>
          </w:p>
        </w:tc>
        <w:tc>
          <w:tcPr>
            <w:tcW w:type="dxa" w:w="5112"/>
            <w:tcMar>
              <w:top w:w="140" w:type="dxa"/>
              <w:start w:w="90" w:type="dxa"/>
              <w:bottom w:w="140" w:type="dxa"/>
              <w:end w:w="90" w:type="dxa"/>
            </w:tcMar>
            <w:shd w:fill="F5F8FA"/>
          </w:tcPr>
          <w:p>
            <w:r>
              <w:t xml:space="preserve"> </w:t>
            </w:r>
          </w:p>
        </w:tc>
        <w:tc>
          <w:tcPr>
            <w:tcW w:type="dxa" w:w="2376"/>
            <w:tcMar>
              <w:top w:w="140" w:type="dxa"/>
              <w:start w:w="90" w:type="dxa"/>
              <w:bottom w:w="140" w:type="dxa"/>
              <w:end w:w="90" w:type="dxa"/>
            </w:tcMar>
            <w:shd w:fill="F5F8FA"/>
          </w:tcPr>
          <w:p>
            <w:r>
              <w:t xml:space="preserve"> </w:t>
            </w:r>
          </w:p>
        </w:tc>
        <w:tc>
          <w:tcPr>
            <w:tcW w:type="dxa" w:w="2304"/>
            <w:tcMar>
              <w:top w:w="140" w:type="dxa"/>
              <w:start w:w="90" w:type="dxa"/>
              <w:bottom w:w="140" w:type="dxa"/>
              <w:end w:w="90" w:type="dxa"/>
            </w:tcMar>
            <w:shd w:fill="F5F8FA"/>
          </w:tcPr>
          <w:p>
            <w:r>
              <w:t xml:space="preserve"> </w:t>
            </w:r>
          </w:p>
        </w:tc>
      </w:tr>
      <w:tr>
        <w:tc>
          <w:tcPr>
            <w:tcW w:type="dxa" w:w="1008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  <w:tc>
          <w:tcPr>
            <w:tcW w:type="dxa" w:w="5112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  <w:tc>
          <w:tcPr>
            <w:tcW w:type="dxa" w:w="2376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  <w:tc>
          <w:tcPr>
            <w:tcW w:type="dxa" w:w="2304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</w:tr>
    </w:tbl>
    <w:p>
      <w:pPr>
        <w:spacing w:before="100" w:after="60"/>
      </w:pPr>
      <w:r>
        <w:rPr>
          <w:b/>
          <w:color w:val="145569"/>
          <w:sz w:val="19"/>
        </w:rPr>
        <w:t>FINAL MISSION STATEMENT</w:t>
      </w:r>
    </w:p>
    <w:p>
      <w:r>
        <w:rPr>
          <w:b/>
          <w:sz w:val="17"/>
        </w:rPr>
        <w:t>Approved wording:</w:t>
      </w:r>
    </w:p>
    <w:p>
      <w:pPr>
        <w:spacing w:after="40"/>
      </w:pPr>
      <w:r>
        <w:t>________________________________________________________________________________________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tcMar>
              <w:top w:w="70" w:type="dxa"/>
              <w:start w:w="90" w:type="dxa"/>
              <w:bottom w:w="30" w:type="dxa"/>
              <w:end w:w="90" w:type="dxa"/>
            </w:tcMar>
          </w:tcPr>
          <w:p>
            <w:r>
              <w:t>____________________________</w:t>
            </w:r>
          </w:p>
        </w:tc>
        <w:tc>
          <w:tcPr>
            <w:tcW w:type="dxa" w:w="5328"/>
            <w:tcMar>
              <w:top w:w="70" w:type="dxa"/>
              <w:start w:w="90" w:type="dxa"/>
              <w:bottom w:w="30" w:type="dxa"/>
              <w:end w:w="90" w:type="dxa"/>
            </w:tcMar>
          </w:tcPr>
          <w:p>
            <w:r>
              <w:t>____________________________</w:t>
            </w:r>
          </w:p>
        </w:tc>
      </w:tr>
      <w:tr>
        <w:tc>
          <w:tcPr>
            <w:tcW w:type="dxa" w:w="5328"/>
            <w:tcMar>
              <w:top w:w="20" w:type="dxa"/>
              <w:start w:w="90" w:type="dxa"/>
              <w:bottom w:w="4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sz w:val="15"/>
              </w:rPr>
              <w:t>Workshop facilitator</w:t>
            </w:r>
          </w:p>
        </w:tc>
        <w:tc>
          <w:tcPr>
            <w:tcW w:type="dxa" w:w="5328"/>
            <w:tcMar>
              <w:top w:w="20" w:type="dxa"/>
              <w:start w:w="90" w:type="dxa"/>
              <w:bottom w:w="4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sz w:val="15"/>
              </w:rPr>
              <w:t>Approving leader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91" w:right="792" w:bottom="691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6970"/>
        <w:sz w:val="14"/>
      </w:rPr>
      <w:t>A strong mission identifies whom the organization serves, what it does and the value it creates.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color w:val="263238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