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LEGAL STATEMENT</w:t>
      </w:r>
    </w:p>
    <w:p>
      <w:pPr>
        <w:jc w:val="center"/>
      </w:pPr>
      <w:r>
        <w:rPr>
          <w:i/>
          <w:sz w:val="20"/>
        </w:rPr>
        <w:t>General-Purpose Editable Template</w:t>
      </w:r>
    </w:p>
    <w:p>
      <w:pPr>
        <w:spacing w:after="60"/>
      </w:pPr>
      <w:r>
        <w:rPr>
          <w:b/>
        </w:rPr>
        <w:t xml:space="preserve">Full Name: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Address: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Phone / Email: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Reference / Case No. (if applicable): </w:t>
      </w:r>
      <w:r>
        <w:t>_________________________________________________________________</w:t>
      </w:r>
    </w:p>
    <w:p>
      <w:pPr>
        <w:spacing w:after="60"/>
      </w:pPr>
      <w:r>
        <w:rPr>
          <w:b/>
        </w:rPr>
        <w:t xml:space="preserve">Date: </w:t>
      </w:r>
      <w:r>
        <w:t>_________________________________________________________________</w:t>
      </w:r>
    </w:p>
    <w:p>
      <w:pPr>
        <w:spacing w:before="160"/>
      </w:pPr>
      <w:r>
        <w:rPr>
          <w:b/>
          <w:sz w:val="24"/>
        </w:rPr>
        <w:t>1. PURPOSE OF THIS STATEMENT</w:t>
      </w:r>
    </w:p>
    <w:p>
      <w:r>
        <w:t>State briefly why this statement is being prepared and identify the matter, event, transaction, complaint, incident, or proceeding to which it relates.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  <w:sz w:val="24"/>
        </w:rPr>
        <w:t>2. STATEMENT OF FACTS</w:t>
      </w:r>
    </w:p>
    <w:p>
      <w:r>
        <w:t>Describe the relevant facts in chronological order. Include dates, locations, names, documents, communications, and other details you personally know. Separate facts from assumptions or information provided by others.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  <w:sz w:val="24"/>
        </w:rPr>
        <w:t>3. SUPPORTING INFORMATION / DOCUMENTS</w:t>
      </w:r>
    </w:p>
    <w:p>
      <w:r>
        <w:t>List any records, photographs, receipts, correspondence, contracts, reports, witness details, or other materials that support this statement.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</w:tcPr>
          <w:p>
            <w:r>
              <w:t>Item</w:t>
            </w:r>
          </w:p>
        </w:tc>
        <w:tc>
          <w:tcPr>
            <w:tcW w:type="dxa" w:w="3408"/>
            <w:vAlign w:val="center"/>
          </w:tcPr>
          <w:p>
            <w:r>
              <w:t>Description</w:t>
            </w:r>
          </w:p>
        </w:tc>
        <w:tc>
          <w:tcPr>
            <w:tcW w:type="dxa" w:w="3408"/>
            <w:vAlign w:val="center"/>
          </w:tcPr>
          <w:p>
            <w:r>
              <w:t>Reference / Date</w:t>
            </w:r>
          </w:p>
        </w:tc>
      </w:tr>
      <w:tr>
        <w:tc>
          <w:tcPr>
            <w:tcW w:type="dxa" w:w="3408"/>
            <w:vAlign w:val="center"/>
          </w:tcPr>
          <w:p>
            <w:r>
              <w:t>1</w:t>
            </w:r>
          </w:p>
        </w:tc>
        <w:tc>
          <w:tcPr>
            <w:tcW w:type="dxa" w:w="3408"/>
            <w:vAlign w:val="center"/>
          </w:tcPr>
          <w:p>
            <w:r/>
          </w:p>
        </w:tc>
        <w:tc>
          <w:tcPr>
            <w:tcW w:type="dxa" w:w="3408"/>
            <w:vAlign w:val="center"/>
          </w:tcPr>
          <w:p>
            <w:r/>
          </w:p>
        </w:tc>
      </w:tr>
      <w:tr>
        <w:tc>
          <w:tcPr>
            <w:tcW w:type="dxa" w:w="3408"/>
            <w:vAlign w:val="center"/>
          </w:tcPr>
          <w:p>
            <w:r>
              <w:t>2</w:t>
            </w:r>
          </w:p>
        </w:tc>
        <w:tc>
          <w:tcPr>
            <w:tcW w:type="dxa" w:w="3408"/>
            <w:vAlign w:val="center"/>
          </w:tcPr>
          <w:p>
            <w:r/>
          </w:p>
        </w:tc>
        <w:tc>
          <w:tcPr>
            <w:tcW w:type="dxa" w:w="3408"/>
            <w:vAlign w:val="center"/>
          </w:tcPr>
          <w:p>
            <w:r/>
          </w:p>
        </w:tc>
      </w:tr>
      <w:tr>
        <w:tc>
          <w:tcPr>
            <w:tcW w:type="dxa" w:w="3408"/>
            <w:vAlign w:val="center"/>
          </w:tcPr>
          <w:p>
            <w:r>
              <w:t>3</w:t>
            </w:r>
          </w:p>
        </w:tc>
        <w:tc>
          <w:tcPr>
            <w:tcW w:type="dxa" w:w="3408"/>
            <w:vAlign w:val="center"/>
          </w:tcPr>
          <w:p>
            <w:r/>
          </w:p>
        </w:tc>
        <w:tc>
          <w:tcPr>
            <w:tcW w:type="dxa" w:w="3408"/>
            <w:vAlign w:val="center"/>
          </w:tcPr>
          <w:p>
            <w:r/>
          </w:p>
        </w:tc>
      </w:tr>
      <w:tr>
        <w:tc>
          <w:tcPr>
            <w:tcW w:type="dxa" w:w="3408"/>
            <w:vAlign w:val="center"/>
          </w:tcPr>
          <w:p>
            <w:r>
              <w:t>4</w:t>
            </w:r>
          </w:p>
        </w:tc>
        <w:tc>
          <w:tcPr>
            <w:tcW w:type="dxa" w:w="3408"/>
            <w:vAlign w:val="center"/>
          </w:tcPr>
          <w:p>
            <w:r/>
          </w:p>
        </w:tc>
        <w:tc>
          <w:tcPr>
            <w:tcW w:type="dxa" w:w="3408"/>
            <w:vAlign w:val="center"/>
          </w:tcPr>
          <w:p>
            <w:r/>
          </w:p>
        </w:tc>
      </w:tr>
    </w:tbl>
    <w:p>
      <w:r>
        <w:rPr>
          <w:b/>
          <w:sz w:val="24"/>
        </w:rPr>
        <w:t>4. DECLARATION</w:t>
      </w:r>
    </w:p>
    <w:p>
      <w:r>
        <w:t>I confirm that the information in this statement is true and accurate to the best of my knowledge and belief. I understand that additional wording, witnessing, notarization, or a prescribed form may be required depending on the jurisdiction and purpose.</w:t>
      </w:r>
    </w:p>
    <w:p/>
    <w:p>
      <w:pPr>
        <w:spacing w:after="60"/>
      </w:pPr>
      <w:r>
        <w:rPr>
          <w:b/>
        </w:rPr>
        <w:t xml:space="preserve">Signature: </w:t>
      </w:r>
      <w:r>
        <w:t>_____________________________________________</w:t>
      </w:r>
    </w:p>
    <w:p>
      <w:pPr>
        <w:spacing w:after="60"/>
      </w:pPr>
      <w:r>
        <w:rPr>
          <w:b/>
        </w:rPr>
        <w:t xml:space="preserve">Printed Name: </w:t>
      </w:r>
      <w:r>
        <w:t>________________________________________</w:t>
      </w:r>
    </w:p>
    <w:p>
      <w:pPr>
        <w:spacing w:after="60"/>
      </w:pPr>
      <w:r>
        <w:rPr>
          <w:b/>
        </w:rPr>
        <w:t xml:space="preserve">Date Signed: </w:t>
      </w:r>
      <w:r>
        <w:t>__________________________________________</w:t>
      </w:r>
    </w:p>
    <w:p>
      <w:pPr>
        <w:spacing w:after="60"/>
      </w:pPr>
      <w:r>
        <w:rPr>
          <w:b/>
        </w:rPr>
        <w:t xml:space="preserve">Witness / Notary (if required): </w:t>
      </w:r>
      <w:r>
        <w:t>______________________________</w:t>
      </w:r>
    </w:p>
    <w:p>
      <w:pPr>
        <w:spacing w:before="160"/>
      </w:pPr>
      <w:r>
        <w:rPr>
          <w:b/>
        </w:rPr>
        <w:t xml:space="preserve">Important: </w:t>
      </w:r>
      <w:r>
        <w:t>This is a general-purpose template for organizing a statement. It is not legal advice and does not replace any form or wording required by a court, government agency, employer, insurer, or other authority.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