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2"/>
        </w:rPr>
        <w:t>Business Capability Statement Template</w:t>
      </w:r>
    </w:p>
    <w:p>
      <w:pPr>
        <w:jc w:val="center"/>
      </w:pPr>
      <w:r>
        <w:rPr>
          <w:i/>
          <w:color w:val="374B56"/>
          <w:sz w:val="17"/>
        </w:rPr>
        <w:t>Present qualifications, services and differentiators in a concise procurement ready format</w:t>
      </w:r>
    </w:p>
    <w:p>
      <w:pPr>
        <w:spacing w:before="100" w:after="60"/>
      </w:pPr>
      <w:r>
        <w:rPr>
          <w:b/>
          <w:color w:val="145569"/>
          <w:sz w:val="19"/>
        </w:rPr>
        <w:t>COMPANY PROFILE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Business name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Founded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Website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Primary contact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Location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Registration ID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CORE CAPABILITIES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816"/>
        <w:gridCol w:w="2664"/>
        <w:gridCol w:w="2088"/>
      </w:tblGrid>
      <w:tr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Capability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Service description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Client outcome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223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81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66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08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223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81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664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088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223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81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66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08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223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81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664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088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SELECTED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376"/>
        <w:gridCol w:w="2880"/>
        <w:gridCol w:w="2376"/>
        <w:gridCol w:w="1008"/>
      </w:tblGrid>
      <w:tr>
        <w:tc>
          <w:tcPr>
            <w:tcW w:type="dxa" w:w="2131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Client or sector</w:t>
            </w:r>
          </w:p>
        </w:tc>
        <w:tc>
          <w:tcPr>
            <w:tcW w:type="dxa" w:w="2131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Project</w:t>
            </w:r>
          </w:p>
        </w:tc>
        <w:tc>
          <w:tcPr>
            <w:tcW w:type="dxa" w:w="2131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Scope</w:t>
            </w:r>
          </w:p>
        </w:tc>
        <w:tc>
          <w:tcPr>
            <w:tcW w:type="dxa" w:w="2131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Result</w:t>
            </w:r>
          </w:p>
        </w:tc>
        <w:tc>
          <w:tcPr>
            <w:tcW w:type="dxa" w:w="2131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Year</w:t>
            </w:r>
          </w:p>
        </w:tc>
      </w:tr>
      <w:tr>
        <w:tc>
          <w:tcPr>
            <w:tcW w:type="dxa" w:w="216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37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88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37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00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2160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37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880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37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008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216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37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88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37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00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BUSINESS CREDENTIALS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Certifications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Insurance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Industry codes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Service area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</w:tbl>
    <w:p>
      <w:r>
        <w:rPr>
          <w:b/>
          <w:sz w:val="17"/>
        </w:rPr>
        <w:t>Why clients choose this business: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</w:tr>
      <w:tr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Prepared by</w:t>
            </w:r>
          </w:p>
        </w:tc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Approved by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970"/>
        <w:sz w:val="14"/>
      </w:rPr>
      <w:t>Keep claims accurate and update credentials, experience and contact information regularly.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2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